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628"/>
        <w:ind w:left="0" w:right="0"/>
      </w:pPr>
    </w:p>
    <w:p>
      <w:pPr>
        <w:autoSpaceDN w:val="0"/>
        <w:tabs>
          <w:tab w:pos="1362" w:val="left"/>
          <w:tab w:pos="3052" w:val="left"/>
          <w:tab w:pos="3260" w:val="left"/>
        </w:tabs>
        <w:autoSpaceDE w:val="0"/>
        <w:widowControl/>
        <w:spacing w:line="218" w:lineRule="exact" w:before="0" w:after="0"/>
        <w:ind w:left="30" w:right="9360" w:firstLine="0"/>
        <w:jc w:val="left"/>
      </w:pP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MUNICÍPIO DE SANTA MARIA </w:t>
      </w:r>
      <w:r>
        <w:br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Estado: RIO GRANDE DO SUL </w:t>
      </w:r>
      <w:r>
        <w:br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Secretaria ou Órgão: 0001 </w:t>
      </w:r>
      <w:r>
        <w:br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Unidade Administrativa Contratante: </w:t>
      </w:r>
      <w:r>
        <w:rPr>
          <w:w w:val="98.00000190734863"/>
          <w:rFonts w:ascii="Arial,Bold" w:hAnsi="Arial,Bold" w:eastAsia="Arial,Bold"/>
          <w:b/>
          <w:i w:val="0"/>
          <w:color w:val="000000"/>
          <w:sz w:val="12"/>
        </w:rPr>
        <w:t xml:space="preserve">CÂMARA MUNICIPAL DE VEREADORES </w:t>
      </w:r>
      <w:r>
        <w:br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CNPJ: 89.250.708/0001-04 </w:t>
      </w:r>
      <w:r>
        <w:br/>
      </w:r>
      <w:r>
        <w:tab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Exercício: </w:t>
      </w:r>
      <w:r>
        <w:tab/>
      </w:r>
      <w:r>
        <w:tab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2017 </w:t>
      </w:r>
      <w:r>
        <w:br/>
      </w:r>
      <w:r>
        <w:tab/>
      </w:r>
      <w:r>
        <w:rPr>
          <w:w w:val="98.00000190734863"/>
          <w:rFonts w:ascii="Arial" w:hAnsi="Arial" w:eastAsia="Arial"/>
          <w:b w:val="0"/>
          <w:i w:val="0"/>
          <w:color w:val="000000"/>
          <w:sz w:val="12"/>
        </w:rPr>
        <w:t xml:space="preserve">Mês: </w:t>
      </w:r>
      <w:r>
        <w:tab/>
      </w:r>
      <w:r>
        <w:rPr>
          <w:w w:val="98.00000190734863"/>
          <w:rFonts w:ascii="Arial,Bold" w:hAnsi="Arial,Bold" w:eastAsia="Arial,Bold"/>
          <w:b/>
          <w:i w:val="0"/>
          <w:color w:val="0000FF"/>
          <w:sz w:val="12"/>
        </w:rPr>
        <w:t>DEZEMBRO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rPr>
          <w:trHeight w:hRule="exact" w:val="172"/>
        </w:trPr>
        <w:tc>
          <w:tcPr>
            <w:tcW w:type="dxa" w:w="13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Fundam legal</w:t>
            </w:r>
          </w:p>
        </w:tc>
        <w:tc>
          <w:tcPr>
            <w:tcW w:type="dxa" w:w="171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Modalidade</w:t>
            </w:r>
          </w:p>
        </w:tc>
        <w:tc>
          <w:tcPr>
            <w:tcW w:type="dxa" w:w="66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Nº do</w:t>
            </w:r>
          </w:p>
        </w:tc>
        <w:tc>
          <w:tcPr>
            <w:tcW w:type="dxa" w:w="231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Objeto</w:t>
            </w:r>
          </w:p>
        </w:tc>
        <w:tc>
          <w:tcPr>
            <w:tcW w:type="dxa" w:w="242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CONTRATADO</w:t>
            </w:r>
          </w:p>
        </w:tc>
        <w:tc>
          <w:tcPr>
            <w:tcW w:type="dxa" w:w="117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94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26" w:after="0"/>
              <w:ind w:left="0" w:right="0" w:firstLine="0"/>
              <w:jc w:val="center"/>
            </w:pPr>
            <w:r>
              <w:rPr>
                <w:w w:val="103.99999618530273"/>
                <w:rFonts w:ascii="Arial,Bold" w:hAnsi="Arial,Bold" w:eastAsia="Arial,Bold"/>
                <w:b/>
                <w:i w:val="0"/>
                <w:color w:val="000000"/>
                <w:sz w:val="9"/>
              </w:rPr>
              <w:t>Data Instrumento</w:t>
            </w:r>
          </w:p>
        </w:tc>
        <w:tc>
          <w:tcPr>
            <w:tcW w:type="dxa" w:w="6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26" w:after="0"/>
              <w:ind w:left="0" w:right="0" w:firstLine="0"/>
              <w:jc w:val="center"/>
            </w:pPr>
            <w:r>
              <w:rPr>
                <w:w w:val="103.99999618530273"/>
                <w:rFonts w:ascii="Arial,Bold" w:hAnsi="Arial,Bold" w:eastAsia="Arial,Bold"/>
                <w:b/>
                <w:i w:val="0"/>
                <w:color w:val="000000"/>
                <w:sz w:val="9"/>
              </w:rPr>
              <w:t>Nº Empenho</w:t>
            </w:r>
          </w:p>
        </w:tc>
        <w:tc>
          <w:tcPr>
            <w:tcW w:type="dxa" w:w="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Valor</w:t>
            </w:r>
          </w:p>
        </w:tc>
      </w:tr>
      <w:tr>
        <w:trPr>
          <w:trHeight w:hRule="exact" w:val="170"/>
        </w:trPr>
        <w:tc>
          <w:tcPr>
            <w:tcW w:type="dxa" w:w="13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Disp ou Inexig</w:t>
            </w:r>
          </w:p>
        </w:tc>
        <w:tc>
          <w:tcPr>
            <w:tcW w:type="dxa" w:w="171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da Licitação</w:t>
            </w:r>
          </w:p>
        </w:tc>
        <w:tc>
          <w:tcPr>
            <w:tcW w:type="dxa" w:w="66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Processo</w:t>
            </w:r>
          </w:p>
        </w:tc>
        <w:tc>
          <w:tcPr>
            <w:tcW w:type="dxa" w:w="231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2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Nome</w:t>
            </w:r>
          </w:p>
        </w:tc>
        <w:tc>
          <w:tcPr>
            <w:tcW w:type="dxa" w:w="117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CNPJ</w:t>
            </w:r>
          </w:p>
        </w:tc>
        <w:tc>
          <w:tcPr>
            <w:tcW w:type="dxa" w:w="94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8" w:lineRule="exact" w:before="24" w:after="0"/>
              <w:ind w:left="0" w:right="0" w:firstLine="0"/>
              <w:jc w:val="center"/>
            </w:pPr>
            <w:r>
              <w:rPr>
                <w:w w:val="103.99999618530273"/>
                <w:rFonts w:ascii="Arial,Bold" w:hAnsi="Arial,Bold" w:eastAsia="Arial,Bold"/>
                <w:b/>
                <w:i w:val="0"/>
                <w:color w:val="000000"/>
                <w:sz w:val="9"/>
              </w:rPr>
              <w:t>Assinatura</w:t>
            </w:r>
          </w:p>
        </w:tc>
        <w:tc>
          <w:tcPr>
            <w:tcW w:type="dxa" w:w="6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Public D.O</w:t>
            </w:r>
          </w:p>
        </w:tc>
        <w:tc>
          <w:tcPr>
            <w:tcW w:type="dxa" w:w="7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Vigência</w:t>
            </w:r>
          </w:p>
        </w:tc>
        <w:tc>
          <w:tcPr>
            <w:tcW w:type="dxa" w:w="6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Original</w:t>
            </w:r>
          </w:p>
        </w:tc>
        <w:tc>
          <w:tcPr>
            <w:tcW w:type="dxa" w:w="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2" w:lineRule="exact" w:before="0" w:after="0"/>
              <w:ind w:left="0" w:right="0" w:firstLine="0"/>
              <w:jc w:val="center"/>
            </w:pPr>
            <w:r>
              <w:rPr>
                <w:w w:val="98.00000190734863"/>
                <w:rFonts w:ascii="Arial,Bold" w:hAnsi="Arial,Bold" w:eastAsia="Arial,Bold"/>
                <w:b/>
                <w:i w:val="0"/>
                <w:color w:val="000000"/>
                <w:sz w:val="12"/>
              </w:rPr>
              <w:t>Global</w:t>
            </w:r>
          </w:p>
        </w:tc>
      </w:tr>
      <w:tr>
        <w:trPr>
          <w:trHeight w:hRule="exact" w:val="170"/>
        </w:trPr>
        <w:tc>
          <w:tcPr>
            <w:tcW w:type="dxa" w:w="13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Contrato 40/2017</w:t>
            </w:r>
          </w:p>
        </w:tc>
        <w:tc>
          <w:tcPr>
            <w:tcW w:type="dxa" w:w="171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presencial 12/2017</w:t>
            </w:r>
          </w:p>
        </w:tc>
        <w:tc>
          <w:tcPr>
            <w:tcW w:type="dxa" w:w="66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102/2017</w:t>
            </w:r>
          </w:p>
        </w:tc>
        <w:tc>
          <w:tcPr>
            <w:tcW w:type="dxa" w:w="231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Seguro dos estagiários</w:t>
            </w:r>
          </w:p>
        </w:tc>
        <w:tc>
          <w:tcPr>
            <w:tcW w:type="dxa" w:w="242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Companhia de seguros aliança do Brasil</w:t>
            </w:r>
          </w:p>
        </w:tc>
        <w:tc>
          <w:tcPr>
            <w:tcW w:type="dxa" w:w="117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28.196.889/0001-43</w:t>
            </w:r>
          </w:p>
        </w:tc>
        <w:tc>
          <w:tcPr>
            <w:tcW w:type="dxa" w:w="94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06/11/2017</w:t>
            </w:r>
          </w:p>
        </w:tc>
        <w:tc>
          <w:tcPr>
            <w:tcW w:type="dxa" w:w="6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06/11/2017</w:t>
            </w:r>
          </w:p>
        </w:tc>
        <w:tc>
          <w:tcPr>
            <w:tcW w:type="dxa" w:w="6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834</w:t>
            </w:r>
          </w:p>
        </w:tc>
        <w:tc>
          <w:tcPr>
            <w:tcW w:type="dxa" w:w="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224,64</w:t>
            </w:r>
          </w:p>
        </w:tc>
      </w:tr>
      <w:tr>
        <w:trPr>
          <w:trHeight w:hRule="exact" w:val="540"/>
        </w:trPr>
        <w:tc>
          <w:tcPr>
            <w:tcW w:type="dxa" w:w="13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2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Termo de Rescisão do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Contrato 29/2016</w:t>
            </w:r>
          </w:p>
        </w:tc>
        <w:tc>
          <w:tcPr>
            <w:tcW w:type="dxa" w:w="171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98" w:after="0"/>
              <w:ind w:left="18" w:right="0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presencial 09/2016</w:t>
            </w:r>
          </w:p>
        </w:tc>
        <w:tc>
          <w:tcPr>
            <w:tcW w:type="dxa" w:w="66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72/2016</w:t>
            </w:r>
          </w:p>
        </w:tc>
        <w:tc>
          <w:tcPr>
            <w:tcW w:type="dxa" w:w="231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5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Rescisão do contrato de monitoramento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do alarme e manutenção do sistema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segurança</w:t>
            </w:r>
          </w:p>
        </w:tc>
        <w:tc>
          <w:tcPr>
            <w:tcW w:type="dxa" w:w="242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24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SUSEG - Sistemas Unificados de Segurança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LTDA</w:t>
            </w:r>
          </w:p>
        </w:tc>
        <w:tc>
          <w:tcPr>
            <w:tcW w:type="dxa" w:w="117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20.418.936/0001-44</w:t>
            </w:r>
          </w:p>
        </w:tc>
        <w:tc>
          <w:tcPr>
            <w:tcW w:type="dxa" w:w="94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98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21/12/2017</w:t>
            </w:r>
          </w:p>
        </w:tc>
        <w:tc>
          <w:tcPr>
            <w:tcW w:type="dxa" w:w="6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4"/>
        </w:trPr>
        <w:tc>
          <w:tcPr>
            <w:tcW w:type="dxa" w:w="133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Aditivo 03/2017</w:t>
            </w:r>
          </w:p>
        </w:tc>
        <w:tc>
          <w:tcPr>
            <w:tcW w:type="dxa" w:w="171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Pregão 01/2017</w:t>
            </w:r>
          </w:p>
        </w:tc>
        <w:tc>
          <w:tcPr>
            <w:tcW w:type="dxa" w:w="664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006/2017</w:t>
            </w:r>
          </w:p>
        </w:tc>
        <w:tc>
          <w:tcPr>
            <w:tcW w:type="dxa" w:w="231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Aquisição de gasolina comum.</w:t>
            </w:r>
          </w:p>
        </w:tc>
        <w:tc>
          <w:tcPr>
            <w:tcW w:type="dxa" w:w="242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30" w:after="0"/>
              <w:ind w:left="18" w:right="576" w:firstLine="0"/>
              <w:jc w:val="left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 xml:space="preserve">POSTO CLASSE A COMÉRCIO DE </w:t>
            </w: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COMBUSTIVEIS LTDA</w:t>
            </w:r>
          </w:p>
        </w:tc>
        <w:tc>
          <w:tcPr>
            <w:tcW w:type="dxa" w:w="117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11.283.395/0001-01</w:t>
            </w:r>
          </w:p>
        </w:tc>
        <w:tc>
          <w:tcPr>
            <w:tcW w:type="dxa" w:w="942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27/12/2017</w:t>
            </w:r>
          </w:p>
        </w:tc>
        <w:tc>
          <w:tcPr>
            <w:tcW w:type="dxa" w:w="6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auto" w:before="202" w:after="0"/>
              <w:ind w:left="0" w:right="0" w:firstLine="0"/>
              <w:jc w:val="center"/>
            </w:pPr>
            <w:r>
              <w:rPr>
                <w:rFonts w:ascii="Calibri" w:hAnsi="Calibri" w:eastAsia="Calibri"/>
                <w:b w:val="0"/>
                <w:i w:val="0"/>
                <w:color w:val="000000"/>
                <w:sz w:val="13"/>
              </w:rPr>
              <w:t>31/12/2017</w:t>
            </w:r>
          </w:p>
        </w:tc>
        <w:tc>
          <w:tcPr>
            <w:tcW w:type="dxa" w:w="6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848" w:right="1440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